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8F" w:rsidRPr="00DF7DCE" w:rsidRDefault="0074568F">
      <w:pPr>
        <w:rPr>
          <w:rFonts w:ascii="Calibri" w:hAnsi="Calibri" w:cs="Calibri"/>
          <w:b/>
          <w:color w:val="999999"/>
          <w:sz w:val="20"/>
          <w:szCs w:val="20"/>
        </w:rPr>
      </w:pPr>
    </w:p>
    <w:p w:rsidR="0074568F" w:rsidRPr="00DF7DCE" w:rsidRDefault="001431EB">
      <w:pPr>
        <w:pStyle w:val="2"/>
        <w:keepNext w:val="0"/>
        <w:keepLines w:val="0"/>
        <w:shd w:val="clear" w:color="auto" w:fill="FFFFFF"/>
        <w:spacing w:before="0" w:after="200"/>
        <w:jc w:val="center"/>
        <w:rPr>
          <w:rFonts w:ascii="Calibri" w:eastAsia="Oswald Medium" w:hAnsi="Calibri" w:cs="Calibri"/>
          <w:b/>
          <w:color w:val="999999"/>
          <w:sz w:val="22"/>
          <w:szCs w:val="22"/>
        </w:rPr>
      </w:pPr>
      <w:bookmarkStart w:id="0" w:name="_ubqhe5jxs5q7" w:colFirst="0" w:colLast="0"/>
      <w:bookmarkEnd w:id="0"/>
      <w:r w:rsidRPr="00DF7DCE">
        <w:rPr>
          <w:rFonts w:ascii="Calibri" w:eastAsia="Oswald Medium" w:hAnsi="Calibri" w:cs="Calibri"/>
          <w:b/>
          <w:color w:val="999999"/>
          <w:sz w:val="22"/>
          <w:szCs w:val="22"/>
        </w:rPr>
        <w:t>СТОИМОСТЬ 30 ДНЕЙ РАЗМЕЩЕНИЯ НА 70 ВИДЕОМОНИТОРАХ</w:t>
      </w:r>
    </w:p>
    <w:tbl>
      <w:tblPr>
        <w:tblStyle w:val="a5"/>
        <w:tblW w:w="9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6"/>
        <w:gridCol w:w="2344"/>
        <w:gridCol w:w="2305"/>
        <w:gridCol w:w="2360"/>
      </w:tblGrid>
      <w:tr w:rsidR="0074568F" w:rsidRPr="00DF7DCE">
        <w:trPr>
          <w:trHeight w:val="800"/>
        </w:trPr>
        <w:tc>
          <w:tcPr>
            <w:tcW w:w="25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Хронометраж ролика</w:t>
            </w:r>
          </w:p>
        </w:tc>
        <w:tc>
          <w:tcPr>
            <w:tcW w:w="2344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00A1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  <w:color w:val="FFFFFF"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>Интервал</w:t>
            </w:r>
            <w:r w:rsidRPr="00DF7DCE">
              <w:rPr>
                <w:rFonts w:ascii="Calibri" w:eastAsia="Oswald" w:hAnsi="Calibri" w:cs="Calibri"/>
                <w:b/>
                <w:color w:val="FFFFFF"/>
              </w:rPr>
              <w:t xml:space="preserve"> </w:t>
            </w:r>
          </w:p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>12 минут</w:t>
            </w:r>
          </w:p>
        </w:tc>
        <w:tc>
          <w:tcPr>
            <w:tcW w:w="230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 xml:space="preserve">Интервал </w:t>
            </w:r>
          </w:p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8 минут</w:t>
            </w:r>
          </w:p>
        </w:tc>
        <w:tc>
          <w:tcPr>
            <w:tcW w:w="236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FF00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  <w:color w:val="FFFFFF"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 xml:space="preserve">Интервал </w:t>
            </w:r>
          </w:p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>4 минуты</w:t>
            </w:r>
          </w:p>
        </w:tc>
      </w:tr>
      <w:tr w:rsidR="0074568F" w:rsidRPr="00DF7DCE">
        <w:trPr>
          <w:trHeight w:val="400"/>
        </w:trPr>
        <w:tc>
          <w:tcPr>
            <w:tcW w:w="253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20 секунд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24 900 руб.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35 900 руб.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48 900 руб.</w:t>
            </w:r>
          </w:p>
        </w:tc>
      </w:tr>
      <w:tr w:rsidR="0074568F" w:rsidRPr="00DF7DCE">
        <w:trPr>
          <w:trHeight w:val="400"/>
        </w:trPr>
        <w:tc>
          <w:tcPr>
            <w:tcW w:w="253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15 секунд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17 900 руб.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26 900 руб.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35 900 руб.</w:t>
            </w:r>
          </w:p>
        </w:tc>
      </w:tr>
      <w:tr w:rsidR="0074568F" w:rsidRPr="00DF7DCE">
        <w:trPr>
          <w:trHeight w:val="400"/>
        </w:trPr>
        <w:tc>
          <w:tcPr>
            <w:tcW w:w="253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10 секунд</w:t>
            </w:r>
          </w:p>
        </w:tc>
        <w:tc>
          <w:tcPr>
            <w:tcW w:w="2344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14 900 руб.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19 900 руб.</w:t>
            </w: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24 900 руб.</w:t>
            </w:r>
          </w:p>
        </w:tc>
      </w:tr>
    </w:tbl>
    <w:p w:rsidR="0074568F" w:rsidRPr="00DF7DCE" w:rsidRDefault="001431EB">
      <w:pPr>
        <w:pStyle w:val="2"/>
        <w:keepNext w:val="0"/>
        <w:keepLines w:val="0"/>
        <w:shd w:val="clear" w:color="auto" w:fill="FFFFFF"/>
        <w:spacing w:before="200" w:after="0" w:line="240" w:lineRule="auto"/>
        <w:jc w:val="center"/>
        <w:rPr>
          <w:rFonts w:ascii="Calibri" w:eastAsia="Oswald" w:hAnsi="Calibri" w:cs="Calibri"/>
          <w:b/>
          <w:sz w:val="22"/>
          <w:szCs w:val="22"/>
        </w:rPr>
      </w:pPr>
      <w:bookmarkStart w:id="1" w:name="_vf5bhmtlekyc" w:colFirst="0" w:colLast="0"/>
      <w:bookmarkEnd w:id="1"/>
      <w:r w:rsidRPr="00DF7DCE">
        <w:rPr>
          <w:rFonts w:ascii="Calibri" w:hAnsi="Calibri" w:cs="Calibri"/>
          <w:b/>
          <w:sz w:val="22"/>
          <w:szCs w:val="22"/>
        </w:rPr>
        <w:t>Создание 1 видеоролика - БЕСПЛАТНО.</w:t>
      </w:r>
    </w:p>
    <w:p w:rsidR="0074568F" w:rsidRPr="00DF7DCE" w:rsidRDefault="0074568F">
      <w:pPr>
        <w:rPr>
          <w:rFonts w:ascii="Calibri" w:hAnsi="Calibri" w:cs="Calibri"/>
          <w:b/>
        </w:rPr>
      </w:pPr>
    </w:p>
    <w:p w:rsidR="0074568F" w:rsidRPr="00DF7DCE" w:rsidRDefault="0074568F">
      <w:pPr>
        <w:rPr>
          <w:rFonts w:ascii="Calibri" w:hAnsi="Calibri" w:cs="Calibri"/>
          <w:b/>
        </w:rPr>
      </w:pPr>
    </w:p>
    <w:p w:rsidR="0074568F" w:rsidRPr="00DF7DCE" w:rsidRDefault="001431EB">
      <w:pPr>
        <w:pStyle w:val="2"/>
        <w:keepNext w:val="0"/>
        <w:keepLines w:val="0"/>
        <w:shd w:val="clear" w:color="auto" w:fill="FFFFFF"/>
        <w:spacing w:before="0" w:after="200"/>
        <w:jc w:val="center"/>
        <w:rPr>
          <w:rFonts w:ascii="Calibri" w:eastAsia="Oswald Medium" w:hAnsi="Calibri" w:cs="Calibri"/>
          <w:b/>
          <w:color w:val="999999"/>
          <w:sz w:val="22"/>
          <w:szCs w:val="22"/>
        </w:rPr>
      </w:pPr>
      <w:bookmarkStart w:id="2" w:name="_ewy3qrw4cx5h" w:colFirst="0" w:colLast="0"/>
      <w:bookmarkEnd w:id="2"/>
      <w:r w:rsidRPr="00DF7DCE">
        <w:rPr>
          <w:rFonts w:ascii="Calibri" w:eastAsia="Oswald Medium" w:hAnsi="Calibri" w:cs="Calibri"/>
          <w:b/>
          <w:color w:val="999999"/>
          <w:sz w:val="22"/>
          <w:szCs w:val="22"/>
        </w:rPr>
        <w:t>СТОИМОСТЬ 30 ДНЕЙ РАЗМЕЩЕНИЯ НА ПОДГОЛОВНИКАХ</w:t>
      </w:r>
    </w:p>
    <w:tbl>
      <w:tblPr>
        <w:tblStyle w:val="a6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130"/>
        <w:gridCol w:w="5445"/>
      </w:tblGrid>
      <w:tr w:rsidR="0074568F" w:rsidRPr="00DF7DCE">
        <w:trPr>
          <w:trHeight w:val="540"/>
        </w:trPr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F" w:rsidRPr="00DF7DCE" w:rsidRDefault="001431EB">
            <w:pPr>
              <w:spacing w:line="240" w:lineRule="auto"/>
              <w:jc w:val="center"/>
              <w:rPr>
                <w:rFonts w:ascii="Calibri" w:eastAsia="Oswald" w:hAnsi="Calibri" w:cs="Calibri"/>
                <w:b/>
                <w:color w:val="434343"/>
              </w:rPr>
            </w:pPr>
            <w:r w:rsidRPr="00DF7DCE">
              <w:rPr>
                <w:rFonts w:ascii="Calibri" w:hAnsi="Calibri" w:cs="Calibri"/>
                <w:b/>
                <w:color w:val="434343"/>
              </w:rPr>
              <w:t>1 авто</w:t>
            </w: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A1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F" w:rsidRPr="00DF7DCE" w:rsidRDefault="001431EB">
            <w:pPr>
              <w:spacing w:line="240" w:lineRule="auto"/>
              <w:jc w:val="center"/>
              <w:rPr>
                <w:rFonts w:ascii="Calibri" w:eastAsia="Oswald" w:hAnsi="Calibri" w:cs="Calibri"/>
                <w:b/>
                <w:color w:val="FFFFFF"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>3 500 руб.</w:t>
            </w:r>
          </w:p>
        </w:tc>
        <w:tc>
          <w:tcPr>
            <w:tcW w:w="5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F" w:rsidRPr="00DF7DCE" w:rsidRDefault="001431EB">
            <w:pPr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323232"/>
              </w:rPr>
              <w:t>Формат А4 (297×210мм) на всех сиденьях</w:t>
            </w:r>
          </w:p>
        </w:tc>
      </w:tr>
    </w:tbl>
    <w:p w:rsidR="0074568F" w:rsidRPr="00DF7DCE" w:rsidRDefault="001431EB" w:rsidP="00DF7DCE">
      <w:pPr>
        <w:jc w:val="center"/>
        <w:rPr>
          <w:rFonts w:ascii="Calibri" w:eastAsia="Oswald" w:hAnsi="Calibri" w:cs="Calibri"/>
          <w:b/>
        </w:rPr>
      </w:pPr>
      <w:r w:rsidRPr="00DF7DCE">
        <w:rPr>
          <w:rFonts w:ascii="Calibri" w:hAnsi="Calibri" w:cs="Calibri"/>
          <w:b/>
        </w:rPr>
        <w:t xml:space="preserve">Создание дизайн-макета - 2 000 руб. </w:t>
      </w:r>
      <w:bookmarkStart w:id="3" w:name="_n9xrywal5gdi" w:colFirst="0" w:colLast="0"/>
      <w:bookmarkEnd w:id="3"/>
    </w:p>
    <w:p w:rsidR="00DF7DCE" w:rsidRPr="00DF7DCE" w:rsidRDefault="00DF7DCE">
      <w:pPr>
        <w:rPr>
          <w:rFonts w:ascii="Calibri" w:hAnsi="Calibri" w:cs="Calibri"/>
          <w:b/>
        </w:rPr>
      </w:pPr>
    </w:p>
    <w:p w:rsidR="0074568F" w:rsidRPr="00DF7DCE" w:rsidRDefault="001431EB">
      <w:pPr>
        <w:pStyle w:val="2"/>
        <w:keepNext w:val="0"/>
        <w:keepLines w:val="0"/>
        <w:shd w:val="clear" w:color="auto" w:fill="FFFFFF"/>
        <w:spacing w:before="0" w:after="0"/>
        <w:jc w:val="center"/>
        <w:rPr>
          <w:rFonts w:ascii="Calibri" w:eastAsia="Oswald" w:hAnsi="Calibri" w:cs="Calibri"/>
          <w:b/>
          <w:sz w:val="22"/>
          <w:szCs w:val="22"/>
        </w:rPr>
      </w:pPr>
      <w:bookmarkStart w:id="4" w:name="_jkk8xrse6o2a" w:colFirst="0" w:colLast="0"/>
      <w:bookmarkEnd w:id="4"/>
      <w:r w:rsidRPr="00DF7DCE">
        <w:rPr>
          <w:rFonts w:ascii="Calibri" w:hAnsi="Calibri" w:cs="Calibri"/>
          <w:b/>
          <w:color w:val="808080"/>
          <w:sz w:val="22"/>
          <w:szCs w:val="22"/>
        </w:rPr>
        <w:t>СТОИМОСТЬ РАЗМЕЩЕНИЯ РЕКЛАМЫ НА БОРТАХ МАРШРУТНЫХ ТАКСИ (левый и правый)</w:t>
      </w:r>
    </w:p>
    <w:tbl>
      <w:tblPr>
        <w:tblStyle w:val="a7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130"/>
        <w:gridCol w:w="5445"/>
      </w:tblGrid>
      <w:tr w:rsidR="0074568F" w:rsidRPr="00DF7DCE">
        <w:trPr>
          <w:trHeight w:val="600"/>
        </w:trPr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F" w:rsidRPr="00DF7DCE" w:rsidRDefault="001431EB">
            <w:pPr>
              <w:spacing w:line="240" w:lineRule="auto"/>
              <w:jc w:val="center"/>
              <w:rPr>
                <w:rFonts w:ascii="Calibri" w:eastAsia="Oswald" w:hAnsi="Calibri" w:cs="Calibri"/>
                <w:b/>
                <w:color w:val="434343"/>
                <w:highlight w:val="yellow"/>
              </w:rPr>
            </w:pPr>
            <w:r w:rsidRPr="00DF7DCE">
              <w:rPr>
                <w:rFonts w:ascii="Calibri" w:hAnsi="Calibri" w:cs="Calibri"/>
                <w:b/>
                <w:color w:val="434343"/>
              </w:rPr>
              <w:t>6 месяцев</w:t>
            </w: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A1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F" w:rsidRPr="00DF7DCE" w:rsidRDefault="001431EB">
            <w:pPr>
              <w:spacing w:line="240" w:lineRule="auto"/>
              <w:jc w:val="center"/>
              <w:rPr>
                <w:rFonts w:ascii="Calibri" w:eastAsia="Oswald" w:hAnsi="Calibri" w:cs="Calibri"/>
                <w:b/>
                <w:color w:val="FFFFFF"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>65 000 руб.</w:t>
            </w:r>
          </w:p>
        </w:tc>
        <w:tc>
          <w:tcPr>
            <w:tcW w:w="5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68F" w:rsidRPr="00DF7DCE" w:rsidRDefault="001431EB">
            <w:pPr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323232"/>
              </w:rPr>
              <w:t>аренда, полноцветная печать, монтаж, демонтаж, фотоотчет</w:t>
            </w:r>
          </w:p>
        </w:tc>
      </w:tr>
    </w:tbl>
    <w:p w:rsidR="0074568F" w:rsidRPr="00DF7DCE" w:rsidRDefault="001431EB" w:rsidP="00DF7DCE">
      <w:pPr>
        <w:jc w:val="center"/>
        <w:rPr>
          <w:rFonts w:ascii="Calibri" w:eastAsia="Oswald" w:hAnsi="Calibri" w:cs="Calibri"/>
          <w:b/>
        </w:rPr>
      </w:pPr>
      <w:r w:rsidRPr="00DF7DCE">
        <w:rPr>
          <w:rFonts w:ascii="Calibri" w:hAnsi="Calibri" w:cs="Calibri"/>
          <w:b/>
        </w:rPr>
        <w:t xml:space="preserve">Дизайн-макет одного борта - 3 000 руб. </w:t>
      </w:r>
    </w:p>
    <w:p w:rsidR="0074568F" w:rsidRPr="00DF7DCE" w:rsidRDefault="0074568F">
      <w:pPr>
        <w:pStyle w:val="2"/>
        <w:keepNext w:val="0"/>
        <w:keepLines w:val="0"/>
        <w:shd w:val="clear" w:color="auto" w:fill="FFFFFF"/>
        <w:spacing w:before="0" w:after="0"/>
        <w:jc w:val="center"/>
        <w:rPr>
          <w:rFonts w:ascii="Calibri" w:eastAsia="Oswald Medium" w:hAnsi="Calibri" w:cs="Calibri"/>
          <w:b/>
          <w:color w:val="999999"/>
          <w:sz w:val="22"/>
          <w:szCs w:val="22"/>
        </w:rPr>
      </w:pPr>
      <w:bookmarkStart w:id="5" w:name="_k7jjj281tclt" w:colFirst="0" w:colLast="0"/>
      <w:bookmarkEnd w:id="5"/>
    </w:p>
    <w:p w:rsidR="00DF7DCE" w:rsidRPr="00DF7DCE" w:rsidRDefault="00DF7DCE" w:rsidP="00DF7DCE">
      <w:pPr>
        <w:rPr>
          <w:rFonts w:ascii="Calibri" w:hAnsi="Calibri" w:cs="Calibri"/>
          <w:b/>
        </w:rPr>
      </w:pPr>
    </w:p>
    <w:p w:rsidR="0074568F" w:rsidRPr="00DF7DCE" w:rsidRDefault="001431EB">
      <w:pPr>
        <w:pStyle w:val="2"/>
        <w:keepNext w:val="0"/>
        <w:keepLines w:val="0"/>
        <w:shd w:val="clear" w:color="auto" w:fill="FFFFFF"/>
        <w:spacing w:before="0" w:after="0"/>
        <w:jc w:val="center"/>
        <w:rPr>
          <w:rFonts w:ascii="Calibri" w:eastAsia="Oswald Medium" w:hAnsi="Calibri" w:cs="Calibri"/>
          <w:b/>
          <w:color w:val="999999"/>
          <w:sz w:val="22"/>
          <w:szCs w:val="22"/>
        </w:rPr>
      </w:pPr>
      <w:bookmarkStart w:id="6" w:name="_sb2yv09d9vk8" w:colFirst="0" w:colLast="0"/>
      <w:bookmarkEnd w:id="6"/>
      <w:r w:rsidRPr="00DF7DCE">
        <w:rPr>
          <w:rFonts w:ascii="Calibri" w:eastAsia="Oswald Medium" w:hAnsi="Calibri" w:cs="Calibri"/>
          <w:b/>
          <w:color w:val="999999"/>
          <w:sz w:val="22"/>
          <w:szCs w:val="22"/>
        </w:rPr>
        <w:t xml:space="preserve">СТОИМОСТЬ РАЗМЕЩЕНИЯ РЕКЛАМЫ НА ЗАДНИХ И БОКОВЫХ </w:t>
      </w:r>
      <w:proofErr w:type="gramStart"/>
      <w:r w:rsidRPr="00DF7DCE">
        <w:rPr>
          <w:rFonts w:ascii="Calibri" w:eastAsia="Oswald Medium" w:hAnsi="Calibri" w:cs="Calibri"/>
          <w:b/>
          <w:color w:val="999999"/>
          <w:sz w:val="22"/>
          <w:szCs w:val="22"/>
        </w:rPr>
        <w:t>СТЕКЛАХ  В</w:t>
      </w:r>
      <w:proofErr w:type="gramEnd"/>
      <w:r w:rsidRPr="00DF7DCE">
        <w:rPr>
          <w:rFonts w:ascii="Calibri" w:eastAsia="Oswald Medium" w:hAnsi="Calibri" w:cs="Calibri"/>
          <w:b/>
          <w:color w:val="999999"/>
          <w:sz w:val="22"/>
          <w:szCs w:val="22"/>
        </w:rPr>
        <w:t xml:space="preserve"> МАРШРУТНОМ ТРАНСПОРТЕ. </w:t>
      </w:r>
    </w:p>
    <w:tbl>
      <w:tblPr>
        <w:tblStyle w:val="a8"/>
        <w:tblW w:w="9639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2379"/>
        <w:gridCol w:w="2610"/>
        <w:gridCol w:w="3326"/>
      </w:tblGrid>
      <w:tr w:rsidR="0074568F" w:rsidRPr="00DF7DCE" w:rsidTr="00DF7DCE">
        <w:trPr>
          <w:trHeight w:val="800"/>
        </w:trPr>
        <w:tc>
          <w:tcPr>
            <w:tcW w:w="1324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00A1E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  <w:color w:val="FFFFFF"/>
              </w:rPr>
            </w:pPr>
            <w:r w:rsidRPr="00DF7DCE">
              <w:rPr>
                <w:rFonts w:ascii="Calibri" w:eastAsia="Oswald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Стоимость аренды:</w:t>
            </w:r>
          </w:p>
        </w:tc>
        <w:tc>
          <w:tcPr>
            <w:tcW w:w="261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FF00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  <w:color w:val="FFFFFF"/>
              </w:rPr>
            </w:pPr>
            <w:r w:rsidRPr="00DF7DCE">
              <w:rPr>
                <w:rFonts w:ascii="Calibri" w:hAnsi="Calibri" w:cs="Calibri"/>
                <w:b/>
                <w:color w:val="FFFFFF"/>
              </w:rPr>
              <w:t>Стоимость изготовления и монтажа</w:t>
            </w:r>
          </w:p>
        </w:tc>
        <w:tc>
          <w:tcPr>
            <w:tcW w:w="3326" w:type="dxa"/>
            <w:vMerge w:val="restart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eastAsia="Oswald" w:hAnsi="Calibri" w:cs="Calibri"/>
                <w:b/>
                <w:color w:val="FFFFFF"/>
              </w:rPr>
              <w:t xml:space="preserve"> </w:t>
            </w:r>
            <w:r w:rsidRPr="00DF7DCE">
              <w:rPr>
                <w:rFonts w:ascii="Calibri" w:hAnsi="Calibri" w:cs="Calibri"/>
                <w:b/>
              </w:rPr>
              <w:t xml:space="preserve">Печать </w:t>
            </w:r>
            <w:proofErr w:type="spellStart"/>
            <w:r w:rsidRPr="00DF7DCE">
              <w:rPr>
                <w:rFonts w:ascii="Calibri" w:hAnsi="Calibri" w:cs="Calibri"/>
                <w:b/>
              </w:rPr>
              <w:t>самоклеющейся</w:t>
            </w:r>
            <w:proofErr w:type="spellEnd"/>
            <w:r w:rsidRPr="00DF7DCE">
              <w:rPr>
                <w:rFonts w:ascii="Calibri" w:hAnsi="Calibri" w:cs="Calibri"/>
                <w:b/>
              </w:rPr>
              <w:t xml:space="preserve"> пленки;</w:t>
            </w:r>
          </w:p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Подготовка поверхности к нанесению</w:t>
            </w:r>
          </w:p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пленки;</w:t>
            </w:r>
          </w:p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Монтаж/демонтаж клеящейся пленки;</w:t>
            </w:r>
          </w:p>
          <w:p w:rsidR="0074568F" w:rsidRPr="00DF7DCE" w:rsidRDefault="001431EB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</w:rPr>
              <w:t>Предоставление фото отчета.</w:t>
            </w:r>
          </w:p>
          <w:p w:rsidR="0074568F" w:rsidRPr="00DF7DCE" w:rsidRDefault="001431EB">
            <w:pPr>
              <w:spacing w:before="20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eastAsia="Oswald SemiBold" w:hAnsi="Calibri" w:cs="Calibri"/>
                <w:b/>
              </w:rPr>
              <w:t>МИНИМАЛЬНЫЙ СРОК ЗАКАЗА - 3 МЕСЯЦА</w:t>
            </w:r>
          </w:p>
        </w:tc>
      </w:tr>
      <w:tr w:rsidR="0074568F" w:rsidRPr="00DF7DCE" w:rsidTr="00DF7DCE">
        <w:trPr>
          <w:trHeight w:val="495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ЗАДНИЕ СТЕКЛА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C86DB3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2 3</w:t>
            </w:r>
            <w:r w:rsidR="001431EB" w:rsidRPr="00DF7DCE">
              <w:rPr>
                <w:rFonts w:ascii="Calibri" w:hAnsi="Calibri" w:cs="Calibri"/>
                <w:b/>
              </w:rPr>
              <w:t xml:space="preserve">00 </w:t>
            </w:r>
            <w:proofErr w:type="spellStart"/>
            <w:r w:rsidR="001431EB" w:rsidRPr="00DF7DCE">
              <w:rPr>
                <w:rFonts w:ascii="Calibri" w:hAnsi="Calibri" w:cs="Calibri"/>
                <w:b/>
              </w:rPr>
              <w:t>руб</w:t>
            </w:r>
            <w:proofErr w:type="spellEnd"/>
            <w:r w:rsidR="001431EB" w:rsidRPr="00DF7DCE">
              <w:rPr>
                <w:rFonts w:ascii="Calibri" w:hAnsi="Calibri" w:cs="Calibri"/>
                <w:b/>
              </w:rPr>
              <w:t>/месяц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BF3410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</w:rPr>
              <w:t>0</w:t>
            </w:r>
            <w:r w:rsidR="001431EB" w:rsidRPr="00DF7DCE">
              <w:rPr>
                <w:rFonts w:ascii="Calibri" w:hAnsi="Calibri" w:cs="Calibri"/>
                <w:b/>
              </w:rPr>
              <w:t xml:space="preserve">00 </w:t>
            </w:r>
            <w:proofErr w:type="spellStart"/>
            <w:r w:rsidR="001431EB" w:rsidRPr="00DF7DCE">
              <w:rPr>
                <w:rFonts w:ascii="Calibri" w:hAnsi="Calibri" w:cs="Calibri"/>
                <w:b/>
              </w:rPr>
              <w:t>руб</w:t>
            </w:r>
            <w:proofErr w:type="spellEnd"/>
          </w:p>
        </w:tc>
        <w:tc>
          <w:tcPr>
            <w:tcW w:w="33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74568F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</w:p>
        </w:tc>
      </w:tr>
      <w:tr w:rsidR="0074568F" w:rsidRPr="00DF7DCE" w:rsidTr="00DF7DCE">
        <w:trPr>
          <w:trHeight w:val="495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1431EB">
            <w:pPr>
              <w:widowControl w:val="0"/>
              <w:jc w:val="center"/>
              <w:rPr>
                <w:rFonts w:ascii="Calibri" w:eastAsia="Oswald" w:hAnsi="Calibri" w:cs="Calibri"/>
                <w:b/>
              </w:rPr>
            </w:pPr>
            <w:r w:rsidRPr="00DF7DCE">
              <w:rPr>
                <w:rFonts w:ascii="Calibri" w:hAnsi="Calibri" w:cs="Calibri"/>
                <w:b/>
                <w:color w:val="222222"/>
              </w:rPr>
              <w:t>БОКОВОЕ СТЕКЛО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BF3410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</w:rPr>
              <w:t>0</w:t>
            </w:r>
            <w:r w:rsidR="001431EB" w:rsidRPr="00DF7DCE">
              <w:rPr>
                <w:rFonts w:ascii="Calibri" w:hAnsi="Calibri" w:cs="Calibri"/>
                <w:b/>
              </w:rPr>
              <w:t xml:space="preserve">00 </w:t>
            </w:r>
            <w:proofErr w:type="spellStart"/>
            <w:r w:rsidR="001431EB" w:rsidRPr="00DF7DCE">
              <w:rPr>
                <w:rFonts w:ascii="Calibri" w:hAnsi="Calibri" w:cs="Calibri"/>
                <w:b/>
              </w:rPr>
              <w:t>руб</w:t>
            </w:r>
            <w:proofErr w:type="spellEnd"/>
            <w:r w:rsidR="001431EB" w:rsidRPr="00DF7DCE">
              <w:rPr>
                <w:rFonts w:ascii="Calibri" w:hAnsi="Calibri" w:cs="Calibri"/>
                <w:b/>
              </w:rPr>
              <w:t>/месяц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BF3410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3 3</w:t>
            </w:r>
            <w:r w:rsidR="001431EB" w:rsidRPr="00DF7DCE">
              <w:rPr>
                <w:rFonts w:ascii="Calibri" w:hAnsi="Calibri" w:cs="Calibri"/>
                <w:b/>
              </w:rPr>
              <w:t xml:space="preserve">00 </w:t>
            </w:r>
            <w:proofErr w:type="spellStart"/>
            <w:r w:rsidR="001431EB" w:rsidRPr="00DF7DCE">
              <w:rPr>
                <w:rFonts w:ascii="Calibri" w:hAnsi="Calibri" w:cs="Calibri"/>
                <w:b/>
              </w:rPr>
              <w:t>руб</w:t>
            </w:r>
            <w:proofErr w:type="spellEnd"/>
          </w:p>
        </w:tc>
        <w:tc>
          <w:tcPr>
            <w:tcW w:w="33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568F" w:rsidRPr="00DF7DCE" w:rsidRDefault="0074568F">
            <w:pPr>
              <w:widowControl w:val="0"/>
              <w:spacing w:line="240" w:lineRule="auto"/>
              <w:jc w:val="center"/>
              <w:rPr>
                <w:rFonts w:ascii="Calibri" w:eastAsia="Oswald" w:hAnsi="Calibri" w:cs="Calibri"/>
                <w:b/>
              </w:rPr>
            </w:pPr>
          </w:p>
        </w:tc>
      </w:tr>
    </w:tbl>
    <w:p w:rsidR="0074568F" w:rsidRDefault="0074568F">
      <w:pPr>
        <w:spacing w:before="200"/>
        <w:jc w:val="center"/>
        <w:rPr>
          <w:rFonts w:ascii="Oswald" w:eastAsia="Oswald" w:hAnsi="Oswald" w:cs="Oswald"/>
          <w:sz w:val="24"/>
          <w:szCs w:val="24"/>
        </w:rPr>
      </w:pPr>
      <w:bookmarkStart w:id="7" w:name="_GoBack"/>
      <w:bookmarkEnd w:id="7"/>
    </w:p>
    <w:sectPr w:rsidR="0074568F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9B" w:rsidRDefault="0050009B">
      <w:pPr>
        <w:spacing w:line="240" w:lineRule="auto"/>
      </w:pPr>
      <w:r>
        <w:separator/>
      </w:r>
    </w:p>
  </w:endnote>
  <w:endnote w:type="continuationSeparator" w:id="0">
    <w:p w:rsidR="0050009B" w:rsidRDefault="00500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 Medium"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Oswald SemiBol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8F" w:rsidRDefault="007456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8F" w:rsidRDefault="007456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9B" w:rsidRDefault="0050009B">
      <w:pPr>
        <w:spacing w:line="240" w:lineRule="auto"/>
      </w:pPr>
      <w:r>
        <w:separator/>
      </w:r>
    </w:p>
  </w:footnote>
  <w:footnote w:type="continuationSeparator" w:id="0">
    <w:p w:rsidR="0050009B" w:rsidRDefault="00500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8F" w:rsidRPr="00DF7DCE" w:rsidRDefault="001431EB">
    <w:pPr>
      <w:jc w:val="right"/>
      <w:rPr>
        <w:rFonts w:ascii="Oswald" w:eastAsia="Oswald" w:hAnsi="Oswald" w:cs="Oswald"/>
        <w:b/>
        <w:color w:val="FF007D"/>
        <w:sz w:val="26"/>
        <w:szCs w:val="26"/>
        <w:lang w:val="en-US"/>
      </w:rPr>
    </w:pPr>
    <w:r w:rsidRPr="00BF3410">
      <w:rPr>
        <w:lang w:val="en-US"/>
      </w:rPr>
      <w:t xml:space="preserve"> </w:t>
    </w:r>
    <w:r>
      <w:rPr>
        <w:sz w:val="26"/>
        <w:szCs w:val="26"/>
      </w:rPr>
      <w:t>Телефон</w:t>
    </w:r>
    <w:r w:rsidRPr="00DF7DCE">
      <w:rPr>
        <w:sz w:val="26"/>
        <w:szCs w:val="26"/>
        <w:lang w:val="en-US"/>
      </w:rPr>
      <w:t xml:space="preserve">: (4832) </w:t>
    </w:r>
    <w:r w:rsidRPr="00DF7DCE">
      <w:rPr>
        <w:rFonts w:ascii="Oswald" w:eastAsia="Oswald" w:hAnsi="Oswald" w:cs="Oswald"/>
        <w:b/>
        <w:color w:val="FF007D"/>
        <w:sz w:val="26"/>
        <w:szCs w:val="26"/>
        <w:lang w:val="en-US"/>
      </w:rPr>
      <w:t>50-50-71</w:t>
    </w:r>
    <w:r>
      <w:rPr>
        <w:noProof/>
        <w:lang w:val="ru-RU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-9524</wp:posOffset>
          </wp:positionH>
          <wp:positionV relativeFrom="paragraph">
            <wp:posOffset>-168274</wp:posOffset>
          </wp:positionV>
          <wp:extent cx="1631950" cy="659057"/>
          <wp:effectExtent l="0" t="0" r="0" b="0"/>
          <wp:wrapSquare wrapText="bothSides" distT="19050" distB="19050" distL="19050" distR="190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659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568F" w:rsidRPr="00DF7DCE" w:rsidRDefault="001431EB">
    <w:pPr>
      <w:widowControl w:val="0"/>
      <w:spacing w:line="240" w:lineRule="auto"/>
      <w:jc w:val="right"/>
      <w:rPr>
        <w:rFonts w:ascii="Oswald" w:eastAsia="Oswald" w:hAnsi="Oswald" w:cs="Oswald"/>
        <w:sz w:val="26"/>
        <w:szCs w:val="26"/>
        <w:lang w:val="en-US"/>
      </w:rPr>
    </w:pPr>
    <w:r w:rsidRPr="00DF7DCE">
      <w:rPr>
        <w:rFonts w:ascii="Oswald" w:eastAsia="Oswald" w:hAnsi="Oswald" w:cs="Oswald"/>
        <w:sz w:val="26"/>
        <w:szCs w:val="26"/>
        <w:lang w:val="en-US"/>
      </w:rPr>
      <w:t>Viber / WhatsApp +7 967 970 50 71</w:t>
    </w:r>
  </w:p>
  <w:p w:rsidR="0074568F" w:rsidRPr="00DF7DCE" w:rsidRDefault="001431EB">
    <w:pPr>
      <w:widowControl w:val="0"/>
      <w:spacing w:line="240" w:lineRule="auto"/>
      <w:jc w:val="right"/>
      <w:rPr>
        <w:rFonts w:ascii="Oswald" w:eastAsia="Oswald" w:hAnsi="Oswald" w:cs="Oswald"/>
        <w:sz w:val="26"/>
        <w:szCs w:val="26"/>
        <w:lang w:val="en-US"/>
      </w:rPr>
    </w:pPr>
    <w:r w:rsidRPr="00DF7DCE">
      <w:rPr>
        <w:rFonts w:ascii="Oswald" w:eastAsia="Oswald" w:hAnsi="Oswald" w:cs="Oswald"/>
        <w:sz w:val="26"/>
        <w:szCs w:val="26"/>
        <w:lang w:val="en-US"/>
      </w:rPr>
      <w:t>E-mail: pozitiv505071@gmail.com</w:t>
    </w:r>
  </w:p>
  <w:p w:rsidR="0074568F" w:rsidRDefault="001431EB">
    <w:pPr>
      <w:widowControl w:val="0"/>
      <w:spacing w:line="240" w:lineRule="auto"/>
      <w:jc w:val="right"/>
      <w:rPr>
        <w:rFonts w:ascii="Oswald" w:eastAsia="Oswald" w:hAnsi="Oswald" w:cs="Oswald"/>
        <w:sz w:val="26"/>
        <w:szCs w:val="26"/>
      </w:rPr>
    </w:pPr>
    <w:r w:rsidRPr="00DF7DCE">
      <w:rPr>
        <w:sz w:val="26"/>
        <w:szCs w:val="26"/>
        <w:lang w:val="en-US"/>
      </w:rPr>
      <w:t xml:space="preserve">                                                       </w:t>
    </w:r>
    <w:r>
      <w:rPr>
        <w:sz w:val="26"/>
        <w:szCs w:val="26"/>
      </w:rPr>
      <w:t xml:space="preserve">Сайт: </w:t>
    </w:r>
    <w:hyperlink r:id="rId2">
      <w:r>
        <w:rPr>
          <w:rFonts w:ascii="Oswald" w:eastAsia="Oswald" w:hAnsi="Oswald" w:cs="Oswald"/>
          <w:color w:val="00A1E7"/>
          <w:sz w:val="26"/>
          <w:szCs w:val="26"/>
          <w:u w:val="single"/>
        </w:rPr>
        <w:t>pozitiv32.ru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8F" w:rsidRDefault="007456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F"/>
    <w:rsid w:val="001431EB"/>
    <w:rsid w:val="0050009B"/>
    <w:rsid w:val="0074568F"/>
    <w:rsid w:val="00BF3410"/>
    <w:rsid w:val="00C86DB3"/>
    <w:rsid w:val="00D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0465"/>
  <w15:docId w15:val="{60F81449-B849-4A9C-A460-22F05567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zitiv32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2024-01-30T08:39:00Z</dcterms:created>
  <dcterms:modified xsi:type="dcterms:W3CDTF">2024-01-30T09:05:00Z</dcterms:modified>
</cp:coreProperties>
</file>